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79F" w:rsidRDefault="00D065A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общеобразовательное учреждение «Киришская средняя общеобразовательная школа №8»</w:t>
      </w:r>
    </w:p>
    <w:p w:rsidR="0021479F" w:rsidRDefault="0021479F"/>
    <w:p w:rsidR="0021479F" w:rsidRDefault="0021479F"/>
    <w:p w:rsidR="0021479F" w:rsidRDefault="0021479F"/>
    <w:p w:rsidR="0021479F" w:rsidRDefault="0021479F"/>
    <w:p w:rsidR="0021479F" w:rsidRDefault="00D065A9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Индивидуальный проект</w:t>
      </w:r>
    </w:p>
    <w:p w:rsidR="0021479F" w:rsidRDefault="00D065A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Олимпиадное движение в школе: перспективы участия и принципы подготовки</w:t>
      </w:r>
    </w:p>
    <w:p w:rsidR="0021479F" w:rsidRDefault="0021479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479F" w:rsidRDefault="0021479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479F" w:rsidRDefault="0021479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479F" w:rsidRDefault="0021479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479F" w:rsidRDefault="00D065A9">
      <w:pPr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Подготовил: ученица 11а класса</w:t>
      </w:r>
    </w:p>
    <w:p w:rsidR="0021479F" w:rsidRDefault="00D065A9">
      <w:pPr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Кулькова Мария Михайловна</w:t>
      </w:r>
    </w:p>
    <w:p w:rsidR="0021479F" w:rsidRDefault="00D065A9">
      <w:pPr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проекта:</w:t>
      </w:r>
    </w:p>
    <w:p w:rsidR="0021479F" w:rsidRDefault="00D065A9">
      <w:pPr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Сергеева В.В. учитель экономики</w:t>
      </w:r>
    </w:p>
    <w:p w:rsidR="0021479F" w:rsidRDefault="0021479F">
      <w:pPr>
        <w:ind w:firstLine="3969"/>
      </w:pPr>
    </w:p>
    <w:p w:rsidR="0021479F" w:rsidRDefault="0021479F">
      <w:pPr>
        <w:ind w:firstLine="3969"/>
      </w:pPr>
    </w:p>
    <w:p w:rsidR="0021479F" w:rsidRDefault="0021479F">
      <w:pPr>
        <w:ind w:firstLine="3969"/>
      </w:pPr>
    </w:p>
    <w:p w:rsidR="0021479F" w:rsidRDefault="0021479F"/>
    <w:p w:rsidR="0021479F" w:rsidRDefault="0021479F"/>
    <w:p w:rsidR="0021479F" w:rsidRDefault="00D065A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г.Кириши</w:t>
      </w:r>
    </w:p>
    <w:p w:rsidR="0021479F" w:rsidRDefault="00D065A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2024г.</w:t>
      </w:r>
    </w:p>
    <w:p w:rsidR="0021479F" w:rsidRDefault="0021479F">
      <w:pPr>
        <w:sectPr w:rsidR="0021479F">
          <w:footerReference w:type="default" r:id="rId7"/>
          <w:footerReference w:type="first" r:id="rId8"/>
          <w:pgSz w:w="11906" w:h="16838"/>
          <w:pgMar w:top="1134" w:right="850" w:bottom="1134" w:left="1701" w:header="708" w:footer="708" w:gutter="0"/>
          <w:pgNumType w:start="1"/>
          <w:cols w:space="720"/>
          <w:titlePg/>
        </w:sectPr>
      </w:pPr>
    </w:p>
    <w:p w:rsidR="0021479F" w:rsidRDefault="00D065A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Оглавление</w:t>
      </w:r>
    </w:p>
    <w:sdt>
      <w:sdtPr>
        <w:id w:val="-1030030789"/>
        <w:docPartObj>
          <w:docPartGallery w:val="Table of Contents"/>
          <w:docPartUnique/>
        </w:docPartObj>
      </w:sdtPr>
      <w:sdtEndPr/>
      <w:sdtContent>
        <w:p w:rsidR="0021479F" w:rsidRDefault="00D065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gjdgxs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21479F" w:rsidRDefault="00D065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0j0zll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Выявление особенностей и ключевых различий олимпиад школьников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:rsidR="0021479F" w:rsidRDefault="00D065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fob9te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Ознакомительная сводка информации по перечневым олимпиадам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8</w:t>
            </w:r>
          </w:hyperlink>
        </w:p>
        <w:p w:rsidR="0021479F" w:rsidRDefault="00D065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znysh7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Реализация проекта на практическом примере.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19</w:t>
            </w:r>
          </w:hyperlink>
        </w:p>
        <w:p w:rsidR="0021479F" w:rsidRDefault="00D065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et92p0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22</w:t>
            </w:r>
          </w:hyperlink>
        </w:p>
        <w:p w:rsidR="0021479F" w:rsidRDefault="00D065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tyjcwt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Информационные ресурсы, используемые при написании проекта.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23</w:t>
            </w:r>
          </w:hyperlink>
        </w:p>
        <w:p w:rsidR="0021479F" w:rsidRDefault="00D065A9">
          <w:r>
            <w:fldChar w:fldCharType="end"/>
          </w:r>
        </w:p>
      </w:sdtContent>
    </w:sdt>
    <w:p w:rsidR="0021479F" w:rsidRDefault="0021479F">
      <w:pPr>
        <w:pStyle w:val="1"/>
        <w:jc w:val="left"/>
        <w:sectPr w:rsidR="0021479F"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21479F" w:rsidRDefault="0021479F">
      <w:pPr>
        <w:pStyle w:val="1"/>
        <w:jc w:val="left"/>
      </w:pPr>
    </w:p>
    <w:p w:rsidR="0021479F" w:rsidRDefault="00D065A9">
      <w:pPr>
        <w:pStyle w:val="1"/>
      </w:pPr>
      <w:bookmarkStart w:id="1" w:name="_gjdgxs" w:colFirst="0" w:colLast="0"/>
      <w:bookmarkEnd w:id="1"/>
      <w:r>
        <w:t>Введение</w:t>
      </w:r>
    </w:p>
    <w:p w:rsidR="0021479F" w:rsidRDefault="00D065A9">
      <w:pPr>
        <w:spacing w:before="28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проблемой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ступления в высшее учебное заведение рано или поздно сталкивается абсолютно каждый старшеклассник: необходимость определиться с желаемым направлением, выбрать предметы для сдачи ЕГЭ, подготовиться к экзаменам и сдать их на высокие баллы, зачастую, наводят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страх на большинство школьников. Действительно, каким образом за год-два можно подготовиться одновременно к нескольким предметам так, чтобы выполнить верно все задания на ЕГЭ? Любая ошибка, даже, казалось бы, незначительная, может стоить поступления в вуз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мечты. Современная система образования прогрессирует с каждым годом, на данный момент очень сложно поступить в один из лучших университетов страны, не получив максимальные результаты на экзаменах, особенно, если речь идёт о гуманитарных специальностях, где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проходные баллы могут превышать 300 баллов. </w:t>
      </w:r>
    </w:p>
    <w:p w:rsidR="0021479F" w:rsidRDefault="00D065A9">
      <w:pPr>
        <w:spacing w:before="28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данный момент, я являюсь обучающейся 10 класса МОУ “КСОШ №8”, однако перечисленные трудности обходят меня стороной. Дело в том, что существуют иные способы поступления в высшие учебные заведения, один из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участие в различных соревнованиях и конкурсах. Я - призёр заключительного этапа Всероссийской олимпиады школьников по обществознанию, на этом основании у меня есть право поступления в любой вуз страны на бюджетной основе на специальности, связанные с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циальными науками. Бытует мнение, что поступление по олимпиадам - нечто из рода фантастики, очень сложно выдержать конкуренцию в несколько тысяч школьников и войти в заветные 45% лучших в стране. Своим примером я хочу доказать обратное и рассказать, как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биться целей, которые, на первый взгляд, кажутся невозможными.</w:t>
      </w:r>
    </w:p>
    <w:p w:rsidR="0021479F" w:rsidRDefault="00D065A9">
      <w:pPr>
        <w:spacing w:before="28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Целью настоящего проекта является популяризация олимпиадного движения в школе. Для её достижения мне нужно выполнить следующие задачи:</w:t>
      </w:r>
    </w:p>
    <w:p w:rsidR="0021479F" w:rsidRDefault="00D065A9">
      <w:pPr>
        <w:numPr>
          <w:ilvl w:val="0"/>
          <w:numId w:val="4"/>
        </w:num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Выяснить, какие олимпиады школьников существуют и чем они различаются?</w:t>
      </w:r>
    </w:p>
    <w:p w:rsidR="0021479F" w:rsidRDefault="00D065A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перечень олимпиад и льгот, предоставляемых их дипломантам.</w:t>
      </w:r>
    </w:p>
    <w:p w:rsidR="0021479F" w:rsidRDefault="00D065A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Проверить, действительно ли олимпиады являются эффективным способом поступления без вступительных испытаний?</w:t>
      </w:r>
    </w:p>
    <w:p w:rsidR="0021479F" w:rsidRDefault="00D065A9">
      <w:pPr>
        <w:spacing w:before="2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1479F">
          <w:pgSz w:w="11906" w:h="16838"/>
          <w:pgMar w:top="1134" w:right="850" w:bottom="1134" w:left="1701" w:header="708" w:footer="708" w:gutter="0"/>
          <w:cols w:space="720"/>
          <w:titlePg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Приступим к реализации задач проекта. </w:t>
      </w:r>
    </w:p>
    <w:p w:rsidR="0021479F" w:rsidRDefault="00D065A9">
      <w:pPr>
        <w:pStyle w:val="1"/>
      </w:pPr>
      <w:bookmarkStart w:id="2" w:name="_3dy6vkm" w:colFirst="0" w:colLast="0"/>
      <w:bookmarkEnd w:id="2"/>
      <w:r>
        <w:lastRenderedPageBreak/>
        <w:t>Выявление особенностей и ключевых различий олимпиад школьников</w:t>
      </w:r>
    </w:p>
    <w:p w:rsidR="0021479F" w:rsidRDefault="00D065A9">
      <w:pPr>
        <w:spacing w:before="28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то, что, в большинстве случаев, учебные заведения делают акцент на Всероссийской олимпиаде школьников (далее, ВСОШ), являющейся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авным интеллектуальным состязанием нашей страны, существуют и другие конкурсы, предоставляющие схожие льготы при поступлении. Речь идёт об олимпиадах, включённых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Перечень, ежегодно утверждаемый приказом Министерства науки и высшего образования 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Федерации. Большая часть подобных соревнований организуется высшими учебными заведениями, заинтересованными в выявлении талантливых школьников. Объём привилегий, предоставляемых их дипломантам, каждый университет определяет самостоятельно, вследствие чего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одна и та же олимпиада в один вуз может предоставлять право на поступление без вступительных испытаний (далее, БВИ), а в другой - только округление результатов ЕГЭ до 100 баллов ; данная информация, как правило, размещается на сайтах учебных заведений. </w:t>
      </w:r>
    </w:p>
    <w:p w:rsidR="0021479F" w:rsidRDefault="00D065A9">
      <w:pPr>
        <w:spacing w:before="28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Стоит отметить тот факт, что между ВСОШ и перечневыми олимпиадами присутствует ряд различий:</w:t>
      </w:r>
    </w:p>
    <w:p w:rsidR="0021479F" w:rsidRDefault="00D065A9">
      <w:pPr>
        <w:numPr>
          <w:ilvl w:val="0"/>
          <w:numId w:val="5"/>
        </w:num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Дипломы Всероссийской олимпиады школьников не нужно подтверждать на ЕГЭ, в то время, как для поступления по “перечням” необходимо набрать, не менее 75 баллов для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ого, чтобы воспользоваться льготой.</w:t>
      </w:r>
    </w:p>
    <w:p w:rsidR="0021479F" w:rsidRDefault="00D065A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Льготы, предоставляемые победителям и призёрам перечневых олимпиад, как правило, распространяются только на учащихся 11 классов, дипломы ВСОШ, в свою очередь, действуют четыре года, благодаря чему, поступление по ним дос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тупно для всех школьников, начиная с 8 класса. Тем не менее, многие олимпиадники, главным образом, десятиклассники, принимаю участие в перечнях за 11 класс, что также даёт возможность получить заветное БВИ.</w:t>
      </w:r>
    </w:p>
    <w:p w:rsidR="0021479F" w:rsidRDefault="00D065A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Многие вузы разделяют льготы, предоставляемые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зёрам и победителям перечневых олимпиад. Дипломы ВСОШ, в свою очередь, равноценны, независимо от статуса и места в рейтинговой таблице.</w:t>
      </w:r>
    </w:p>
    <w:p w:rsidR="0021479F" w:rsidRDefault="00D065A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Некоторые регионы нашей страны стремятся поддержать местных олимпиадников, поэтому выделяют дипломантам ВСОШ денежные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емии. В Ленинградской области призёр может получить 120 тысяч рублей, а победитель - 240. Участие в перечневых олимпиадах, как правило, не связано с регионом обучения, вследствие чего не имеет местной поддержки в таком масштабе.</w:t>
      </w:r>
    </w:p>
    <w:p w:rsidR="0021479F" w:rsidRDefault="00D065A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Критерии определения призёр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ов и победителей на ВСОШ и “перечнях” существенно отличаются: если на заключительном этапе Всероссийской олимпиады для получения диплома нужно войти в 45% от общего числа участников (которое, в большинстве случаев, близко к 300), а статус победителя присуж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дается, примерно, 8%, то, в процентном соотношении, призовых мест в вузовских конкурсах значительно меньше. Министерством просвещения РФ утверждено максимальное количество дипломов для любых перечневых олимпиад - 300. Ориентироваться на эту цифру стоит в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ой ситуации, если в соревновании принимает участие более 1200 человек; в обратном случае, число дипломантов приравнивается к 25% от всех конкурсантов; победителями могут стать не более 8%, однако, указанные доли могут варьироваться в зависимости от олимпиа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ды; некоторые вузы выделяют значительно меньше призовых мест.</w:t>
      </w:r>
    </w:p>
    <w:p w:rsidR="0021479F" w:rsidRDefault="00D065A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Большая часть дисциплин, по которым проходит Всероссийская олимпиада школьников, соответствует школьным предметам, в то время, как перечневые олимпиады предлагают более широкий выбор направлений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соответствующих образовательным программам вузов.</w:t>
      </w:r>
    </w:p>
    <w:p w:rsidR="0021479F" w:rsidRDefault="00D065A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Возможность поучаствовать во ВСОШ выпадает раз в год, а пройти на её заключительный этап значительно сложнее, чем в финал перечневых олимпиад. Как было сказано выше, вузовских конкурсов довольно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много,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 позволяет одновременно участвовать сразу в нескольких соревнованиях и увеличивает шансы на успех.</w:t>
      </w:r>
    </w:p>
    <w:p w:rsidR="0021479F" w:rsidRDefault="00D065A9">
      <w:pPr>
        <w:spacing w:before="28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1479F">
          <w:pgSz w:w="11906" w:h="16838"/>
          <w:pgMar w:top="1134" w:right="850" w:bottom="1134" w:left="1701" w:header="708" w:footer="708" w:gutter="0"/>
          <w:cols w:space="720"/>
          <w:titlePg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Мы проследили основные различия ВСОШ от перечневых олимпиад. Вероятно, большинство школьников принимали участие в школьном и муниципальном этапах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первой, благодаря чему имеют представление об этой системе. Соревнования, организуемые вузами, требуют большего погружения в специфику заданий, вследствие чего выбор конкурсов может вызывать затруднение. В следующем разделе мы предлагаем обратить внимание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 основные факторы, которые помогут ознакомиться со структурой перечневых олимпиад.</w:t>
      </w:r>
    </w:p>
    <w:p w:rsidR="0021479F" w:rsidRDefault="00D065A9">
      <w:pPr>
        <w:pStyle w:val="1"/>
      </w:pPr>
      <w:bookmarkStart w:id="3" w:name="_1t3h5sf" w:colFirst="0" w:colLast="0"/>
      <w:bookmarkEnd w:id="3"/>
      <w:r>
        <w:lastRenderedPageBreak/>
        <w:t>Ознакомительная сводка информации по перечневым олимпиадам</w:t>
      </w:r>
    </w:p>
    <w:p w:rsidR="0021479F" w:rsidRDefault="00D065A9">
      <w:pPr>
        <w:spacing w:before="28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известно, дипломы олимпиад школьников предоставляют определенные льготы при поступлении, однако, то, 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привилегии получит будущий абитуриент, зависит от уровня олимпиады. Дифференцирование конкурсов по степени востребованности в вузах отражено в Перечне олимпиад школьников. Уровень олимпиады не всегда равноценен уровню сложности, в большинстве случае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он зависит от количества участников, времени существования и территориального охвата.</w:t>
      </w:r>
    </w:p>
    <w:p w:rsidR="0021479F" w:rsidRDefault="00D065A9">
      <w:pPr>
        <w:numPr>
          <w:ilvl w:val="0"/>
          <w:numId w:val="6"/>
        </w:numPr>
        <w:shd w:val="clear" w:color="auto" w:fill="FFFFFF"/>
        <w:spacing w:before="280"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‍Олимпиада I уровня собирает не менее 3 тысяч участников ежегодно на протяжении 2 или более лет из 20 или более регионов России.</w:t>
      </w:r>
    </w:p>
    <w:p w:rsidR="0021479F" w:rsidRDefault="00D065A9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Олимпиада II уровня — не менее 1,5 тысячи участников, не менее 2 лет, не менее 10 регионов.</w:t>
      </w:r>
    </w:p>
    <w:p w:rsidR="0021479F" w:rsidRDefault="00D065A9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Олимпиада III уровня — не менее 1,5 тысячи участников, не менее 2 лет, не менее 3 регионов.</w:t>
      </w:r>
    </w:p>
    <w:p w:rsidR="0021479F" w:rsidRDefault="00D065A9">
      <w:pPr>
        <w:shd w:val="clear" w:color="auto" w:fill="FFFFFF"/>
        <w:spacing w:before="28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олимпиады определяется для каждого конкретного профиля. Одна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же олимпиада может иметь I уровень по профилю «Русский язык» и III уровень по профилю «Экономика». Так что ориентироваться при выборе нужно не только на название олимпиады и её присутствие в Перечне олимпиад школьников, но и на профиль. </w:t>
      </w:r>
    </w:p>
    <w:p w:rsidR="0021479F" w:rsidRDefault="00D065A9">
      <w:pPr>
        <w:shd w:val="clear" w:color="auto" w:fill="FFFFFF"/>
        <w:spacing w:before="28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перечневых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олимпиад выделяются масштабные проекты главных вузов страны: МГУ, НИУ ВШЭ и СПБГУ. Большая часть профилей соревнований, проводимых данными учебными заведениями, имеет первый уровень, вследствие чего предлагает существенные льготы при поступлении. Познаком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имся с основными особенностями этих олимпиад.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«Высшая проба» - олимпиада школьников, с 1998 года проводимая НИУ ВШЭ. На данный момент можно принять участие в соревнованиях по 28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профилям, каждый из которых предполагает выполнение заданий, преимущественно,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творческого характера, так, например, олимпиада по обществознанию включает решение задач на понимание и рассуждение, объединённых единой проблематикой, каждый вопрос соответствует одному из разделов дисциплины, среди них – философия, политология, социологи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право и экономика, по окончании работы необходимо написать резюме, в котором подводятся итоги проделанной работы. Участие в «Высшей пробе» помогает выявить школьников, способных нестандартно маслить, решать неформатные задания, кроме того, многопрофильн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соревнования даёт возможность проверить свои знания и навыки, определиться с направлением поступления в вуз.</w:t>
      </w:r>
    </w:p>
    <w:p w:rsidR="0021479F" w:rsidRDefault="002147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479F" w:rsidRDefault="00D065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94754" cy="390479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754" cy="3904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79F" w:rsidRDefault="002147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479F" w:rsidRDefault="00D065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Олимпиада проводится в два этапа: отборочный и заключительный. Для участия достаточно пройти регистрацию и в назначенную дату решить онлайн-тестирование (предлагается два дня на выбор участника). Заключительный этап проходит на базе вузы,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площадки проведен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олимпиады присутствуют практически во всех крупных городах, в Санкт-Петербурге «Высшую пробу» принимает местные филиал ВШЭ.</w:t>
      </w:r>
    </w:p>
    <w:p w:rsidR="0021479F" w:rsidRDefault="002147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479F" w:rsidRDefault="00D065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21957" cy="221577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957" cy="2215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79F" w:rsidRDefault="00D065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Более подробную информацию о структуре олимпиады и предоставляемых льготах можно найти на сайте организаторов: </w:t>
      </w:r>
      <w:hyperlink r:id="rId1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https://olymp.hse.ru/mmo/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«Ломоносов» - как ни странно, имя великого российского учёного носит олимпиада, организуемая МГУ им. Ломоносова. Соревнование проводится под девизом «via scientiarum», что в переводе с латыни означает «путь к знаниям». </w:t>
      </w:r>
      <w:r>
        <w:rPr>
          <w:rFonts w:ascii="Times New Roman" w:eastAsia="Times New Roman" w:hAnsi="Times New Roman" w:cs="Times New Roman"/>
          <w:color w:val="0A1620"/>
          <w:sz w:val="28"/>
          <w:szCs w:val="28"/>
          <w:highlight w:val="white"/>
        </w:rPr>
        <w:t>Традиционно она проходит в два этапа:</w:t>
      </w:r>
      <w:r>
        <w:rPr>
          <w:rFonts w:ascii="Times New Roman" w:eastAsia="Times New Roman" w:hAnsi="Times New Roman" w:cs="Times New Roman"/>
          <w:color w:val="0A1620"/>
          <w:sz w:val="28"/>
          <w:szCs w:val="28"/>
          <w:highlight w:val="white"/>
        </w:rPr>
        <w:t xml:space="preserve"> отборочный проходит дистанционно, а заключительный — на площадках в разных городах страны. С профилями олимпиады, предлагаемыми льготами и графиком проведения можно ознакомиться на официальном сайте организаторов: </w:t>
      </w:r>
      <w:hyperlink r:id="rId12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highlight w:val="white"/>
            <w:u w:val="single"/>
          </w:rPr>
          <w:t>https://olymp.msu.ru/</w:t>
        </w:r>
      </w:hyperlink>
      <w:r>
        <w:rPr>
          <w:rFonts w:ascii="Times New Roman" w:eastAsia="Times New Roman" w:hAnsi="Times New Roman" w:cs="Times New Roman"/>
          <w:color w:val="0A1620"/>
          <w:sz w:val="28"/>
          <w:szCs w:val="28"/>
          <w:highlight w:val="white"/>
        </w:rPr>
        <w:t>.</w:t>
      </w:r>
    </w:p>
    <w:p w:rsidR="0021479F" w:rsidRDefault="00D065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07062" cy="137426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62" cy="1374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Олимпиада школьников СПбГУ – образовательный проект, направленный на выявление потенциальных абитуриентов вуза.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Главным преимуществом данного конкурса является дистанционный способ участия – заключительный этап проводится с использ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ованием технологий прокторинга, что позволяет испытать свои силы и получить заветное БВИ школьникам из всех регионов страны. Более подробную информацию можно найти на сайте олимпиады: </w:t>
      </w:r>
      <w:hyperlink r:id="rId14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https://olympiada.spbu.ru/</w:t>
        </w:r>
      </w:hyperlink>
    </w:p>
    <w:p w:rsidR="0021479F" w:rsidRDefault="00D065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00869" cy="537681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l="1188" t="34865" r="595" b="18267"/>
                    <a:stretch>
                      <a:fillRect/>
                    </a:stretch>
                  </pic:blipFill>
                  <pic:spPr>
                    <a:xfrm>
                      <a:off x="0" y="0"/>
                      <a:ext cx="5200869" cy="5376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Помимо указанных олимпиад, существуют конкурсы, специализирующиеся на конкретных предметных областях.</w:t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Перечневые олимпиады по обществознанию: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«Государственный аудит» - Олимпиада включена в Перечень олимпиад школьников Минобрнауки России и имеет второй уровень. Победителям и призёрам Заключительного этапа предоставляются льготы в МГУ им. Ломоносова и другие вузы России в соответствии с их правила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приёма – поступление на профильные направления подготовки без вступительных экзаменов при условии сдачи ЕГЭ по обществознанию на 75 баллов и выше, либо получение 100 баллов по обществознанию.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Олимпиада «Изумруд» УрФУ по обществознанию проводится в Росси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странах СНГ для учащихся 8-11 классов и имеет 3 уровень согласно Перечню олимпиад школьников Минобрнауки РФ. Победители и призёры Заключительного этапа Олимпиады «Изумруд» УрФУ по обществознанию могут поступить в вузы России, согласно их правилам приём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без вступительных экзаменов или получить 100 баллов по обществознанию при поступлении на программы обучения, связанные с экономикой и финансами, с управлением и менеджментом, с юриспруденцией, со СМИ, журналистикой, рекламой и PR, с сервисом, туризмом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гостиничным делом.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Олимпиаде РАНХиГС по обществознанию могут участвовать школьники России и зарубежья 8-11 классов. Задания олимпиады по обществознанию имеют 2 уровня сложности: для 8-9 класса и для 10-11 класса. Заключительный этап олимпиады проходит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РАНХиГС, а также на площадках филиалов РАНХиГС по всей России.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Олимпиада школьников «Покори Воробьёвы горы!» по обществознанию проводится для учеников 5-11 классов. Интеллектуальное состязание направлено на школьников, которые любят читать, достаточно эру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дированы в области литературы, истории, искусства, умеют рассуждать и анализировать проблемы, касающиеся различных аспектов общественной жизни. Выполнение олимпиадных заданий предусматривает наличие знаний комплексного характера,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включающих в себя такие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зделы, как история становления и развития взглядов на общество, человек и общество, социальные отношения, политика, экономика, право, духовная сфера общества.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Всероссийская Толстовская олимпиада школьников по обществознанию проводится среди учащихся 10-11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классов и имеет 3 уровень по Перечню олимпиад Минобрнауки РФ. Победители и призёры Заключительного этапа Толстовской олимпиады по обществознанию получают возможность поступить в вузы России, согласно их правилам приёма, по праву БВИ или быть приравненными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лицам, набравшим 100 баллов по обществознанию, на направления бакалавриата или специалитета: «Экономика», «Государственное и муниципальное управление», «Юриспруденция», «Реклама и связи с общественностью», «Педагогика и психология девиантного поведения»,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«Таможенное дело» и другие направления, требующие результатов ЕГЭ или вступительного испытания по обществознанию.</w:t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Перечневые олимпиады по английскому языку:</w:t>
      </w:r>
    </w:p>
    <w:p w:rsidR="0021479F" w:rsidRDefault="0021479F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Олимпиада «Формула Единства»/«Третье тысячелетие». Эта олимпиада проводится среди учеников 5-11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лассов. Состязание проходит не только в России, но и в других странах, в которых английский не является государственным языком. Олимпиада третьего уровня, многие вузы страны дают льготы и дополнительные баллы участникам конкурса.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Межрегиональная олимпиада школьников «Евразийская лингвистическая олимпиада». Олимпиада проводится среди учащихся 7-11 классов. Состязание проходит не только по английскому, но и по другим языкам: немецкий, французский, итальянский и др. Эта олимпиада перв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уровня, победители могут рассчитывать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поступление в некоторые лингвистические вузы без вступительных экзаменов или на стобальный результат ЕГЭ по иностранному языку.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Герценовская олимпиада школьников по иностранным языкам проводится отдельно по англ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ийскому, испанскому, немецкому и французскому языкам для учащихся 8-11 классов, владеющих иностранным языком на уровне B2/В2+ и планирующих будущее поступление на программы обучения по филологии и лингвистике, по образованию и педагогике, по политике, реги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оноведению и международным отношениям и по другим программам бакалавриата и специалитета, требующих результата ЕГЭ по иностранному языку.</w:t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Перечневые олимпиады по математике: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Олимпиада «Росатом» по математике. Олимпиада проводится среди учащихся 7-11 классо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Состязание второго уровня, учащиеся, которые покажут высокие результаты могут рассчитывать на льготы при поступлении в технические вузы или дополнительные баллы при поступлении в любое учебное заведение.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Олимпиада «Формула Единства»/«Третье тысячелетие» по математике. Эта олимпиада проводится среди учеников 5-11 классов. Состязание проходит не только в России, но и в других странах. Победители могут получить существенные льготы во многих вузах страны, 100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 за ЕГЭ по математике или дополнительные баллы при поступлении за индивидуальные достижения абитуриента.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Межрегиональная олимпиада школьников по математике САММАТ. Конкурс проводится среди школьников 6-11 классов. Олимпиада третьего уровня, призеры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огут получить максимальный балл за ЕГЭ по математике или льготы при поступлении в некоторые технические вузы РФ.</w:t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Перечневые олимпиады по биологии: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Национальная технологическая олимпиада по профилю «Геномное редактирование». Олимпиада проводится среди учащи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 8-11 классов. Конкурсные задания тут не только по биологии, но и по химии. Олимпиада третьего уровня, за высокие результаты можно получить до 100 баллов за ЕГЭ по биологии или дополнительные баллы за индивидуальные достижения.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Всероссийская Сеченовская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олимпиада школьников по биологии. Эта олимпиада проводится среди учеников 5-11 классов. Состязание третьего уровня, однако, призеры получают такие же привилегии, как и для олимпиады первого уровня: внеконкурсное поступление в профильный вуз, наивысший 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 за ЕГЭ по биологии или дополнительные баллы при поступлении в любой вуз.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Московская олимпиада школьников по генетике – это одна из олимпиад Московской олимпиады школьников (МОШ), проводится Департаментом образования города Москвы совместно с Биологи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 факультетом Московского государственного университета имени М.В. Ломоносова. МОШ по генетике создана в качестве междисциплинарного интеллектуального состязания на стыке биологии и математики и рассчитана на школьников 8-11 классов.</w:t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Перечневые олимпи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ады по истории: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Общероссийская олимпиада школьников «Основы православной культуры». В олимпиаде могут принимать участие школьники 3-11 классов. Олимпиада второго уровня, призеры смогут поступить в вузы исторического и теологического профиля без вступительн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экзаменов или заработать до 100 баллов за ЕГЭ по истории.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Олимпиада МГИМО МИД России для школьников имеет более 20-ти летную историю и ежегодно привлекает тысячи учащихся 7-11 классов российских и зарубежных школ, увлечённых изучением политики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географ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социальных, правовых и экономических проблем современного общества, региональных и глобальных процессов в контексте развития международных отношений.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Межрегиональная олимпиада школьников «Будущие исследователи – будущее науки» по истории является переч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невой олимпиадой второго уровня и проводится для учащихся 7-11 классов. Олимпиада организуется крупными региональными вузами – ННГУ им. Н.И. Лобачевского, УрФУ им. Б.Н. Ельцина, ЯрГУ, ПГУ, АлтГУ и другими. Олимпиада «Будущие исследователи – будущее науки»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истории входит в Перечень олимпиад школьников, дающих льготы при поступлении на обучение в вузы РФ по юриспруденции, по истории, археологии и документоведению, по искусству и культуре. Таким образом, победители и призёры Заключительного этапа могут 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ользоваться правом БВИ либо получить максимальный балл ЕГЭ по истории.</w:t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Перечневые олимпиады по физике: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Олимпиада «Росатом» по физике. Конкурс проходит среди учащихся 7-11 классов. Олимпиада первого уровня, победители и призеры могут рассчитывать на внеконк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урсное поступление в вузы технического направления или максимальный результат за ЕГЭ по физике, а еще дополнительные баллы при поступлении за индивидуальные достижения абитуриента.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Московская олимпиада школьников по физике. В этой олимпиаде могут принимать участия школьники 7-11 класса из любого региона России. Состязание первого уровня, призеры могут рассчитывать на поступление в профильный вуз без вступительных экзаменов и дополнит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ельные привилегии, которые у каждого вуза свои.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Интернет-олимпиада школьников по физике. К участию в конкурсе допускаются школьники 7-11 класса. Главное отличие этой олимпиады от остальных — наличие виртуальной лаборатории, в которой учащиеся проводят эксп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ериментальную деятельность. Состязание первого уровня, поэтому учащиеся, которые заняли призовые места могут получить привилегии при поступлении или наивысший результат за ЕГЭ по физике.</w:t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Перечневые олимпиады по информатике: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Технокубок — олимпиада по програ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ммированию для школьников. Олимпиада для учеников 8-11 классов. Состязание первого уровня, финалисты могут получить до 100 баллов за ЕГЭ по информатике, а еще дополнительные привилегии при поступлении в профильные вузы.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Национальная технологическая олимпиа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по профилю «Искусственный интеллект». Принять участие в конкурсе могут школьники 8-11 класса. Помимо профильной информатики учащиеся должны разбираться в искусственном интеллекте. Олимпиада 3 уровня, ее призеры могут получить наивысшие результаты за ЕГЭ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информатике и дополнительные баллы при поступлении в профильные вузы.</w:t>
      </w:r>
    </w:p>
    <w:p w:rsidR="0021479F" w:rsidRDefault="00D06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Всероссийская олимпиада по искусственному интеллекту ориентирована на учащихся 8-11 классов, владеющих базовыми навыками программирования и знаниями по информатике и математике на 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лублённом уровне. Организатором олимпиады является Минпросвещения России при содействии Государственного университета просвещения и ВКонтакте, а также ряда образовательных и технологических партнёров. Задания олимпиады по искусственному интеллекту направле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на поиск нестандартных решений в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разработки и применения интеллектуальных алгоритмов и моделей обработки больших данных.</w:t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Перечневые олимпиады по русскому языку:</w:t>
      </w:r>
    </w:p>
    <w:p w:rsidR="0021479F" w:rsidRDefault="00D065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Традиционная олимпиада по лингвистике. В олимпиаде могут участвовать школьники с 8 по 11 класс. Конкурс первого уровня, победители могут рассчитывать на поступление в некоторые вузы без вступительных экзаменов или на стобальный результат ЕГЭ по русскому 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ыку.</w:t>
      </w:r>
    </w:p>
    <w:p w:rsidR="0021479F" w:rsidRDefault="00D065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Московская филологическая олимпиада – это одна из олимпиад Московской олимпиады школьников (МОШ), проводится Департаментом образования города Москвы. Принять участие в МОШ по филологии могут школьники 5-11 классов из любых регионов России. Для каждого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 предлагается комплект заданий соответствующего уровня сложности.</w:t>
      </w:r>
    </w:p>
    <w:p w:rsidR="0021479F" w:rsidRDefault="00D065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Турнир Ломоносова по лингвистике характеризуется гуманитарной направленностью и проводится для учащихся 6-11 классов в один тур (осенью), а для старшеклассников (10 и 11 класс) в два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 (осенью и весной). Отборочный тур Турнира Ломоносова по лингвистике проходит онлайн на платформе Сириус. Заключительный – очно в местах проведения, установленных организаторами Олимпиады.</w:t>
      </w:r>
    </w:p>
    <w:p w:rsidR="0021479F" w:rsidRDefault="00D065A9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21479F" w:rsidRDefault="00D065A9">
      <w:pPr>
        <w:pStyle w:val="1"/>
      </w:pPr>
      <w:bookmarkStart w:id="4" w:name="_3znysh7" w:colFirst="0" w:colLast="0"/>
      <w:bookmarkEnd w:id="4"/>
      <w:r>
        <w:lastRenderedPageBreak/>
        <w:t>Реализация проекта на практическом примере.</w:t>
      </w:r>
    </w:p>
    <w:p w:rsidR="0021479F" w:rsidRDefault="00D065A9">
      <w:pPr>
        <w:rPr>
          <w:rFonts w:ascii="Times New Roman" w:eastAsia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eastAsia="Times New Roman" w:hAnsi="Times New Roman" w:cs="Times New Roman"/>
          <w:sz w:val="28"/>
          <w:szCs w:val="28"/>
        </w:rPr>
        <w:t>На протяжении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учения в 10 классе  я активно участвовала в олимпиадном движении. Подготовку к олимпиадному сезону начала ещё летом, активно занималась на онлайн-курсах, изучала учебники по таким профилям, как политология, социология, экономика. Также я принимала участие </w:t>
      </w:r>
      <w:r>
        <w:rPr>
          <w:rFonts w:ascii="Times New Roman" w:eastAsia="Times New Roman" w:hAnsi="Times New Roman" w:cs="Times New Roman"/>
          <w:sz w:val="28"/>
          <w:szCs w:val="28"/>
        </w:rPr>
        <w:t>в выездной школе «Коалиции» в Москве и в очных сессиях Центра «Интеллект». С 10 класса всё моё внимание было сконцентрировано на обществознании, так как годом ранее именно по этому предмету я стала победителем регионального этапа ВСОШ и участником заключит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ельного тура. Наибольшее внимание необходимо было уделить изучению теории, так как, в большинстве случаев, спрашиваемый материал значительно глубже, чем предполагает школьная программа. Кроме того, участие в перечневых олимпиадах требует умение работать с </w:t>
      </w:r>
      <w:r>
        <w:rPr>
          <w:rFonts w:ascii="Times New Roman" w:eastAsia="Times New Roman" w:hAnsi="Times New Roman" w:cs="Times New Roman"/>
          <w:sz w:val="28"/>
          <w:szCs w:val="28"/>
        </w:rPr>
        <w:t>такими, на тот момент, непривычными для меня форматами, как эссе, анализ статистики, решение социологического кейса.</w:t>
      </w:r>
    </w:p>
    <w:p w:rsidR="0021479F" w:rsidRDefault="00D065A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Олимпиадный сезон начался с отборочных этапов перечневых соревнований, по их результатам я стала победителем первого тура «Высшей пробы» по обществознанию, призёром «ВП» по социологии и политологии. Также  я отобралась на заключительные этапы  Олимпиады С</w:t>
      </w:r>
      <w:r>
        <w:rPr>
          <w:rFonts w:ascii="Times New Roman" w:eastAsia="Times New Roman" w:hAnsi="Times New Roman" w:cs="Times New Roman"/>
          <w:sz w:val="28"/>
          <w:szCs w:val="28"/>
        </w:rPr>
        <w:t>ПбГУ и Толстовской олимпиады школьников, набрав необходимое для этого количество баллов. Следом за вузоскими конкурсами, начался муниципальный этап ВСОШ. В большинстве случаев, он служит отбором на региональный тур, однако я имела право на автопроход по вс</w:t>
      </w:r>
      <w:r>
        <w:rPr>
          <w:rFonts w:ascii="Times New Roman" w:eastAsia="Times New Roman" w:hAnsi="Times New Roman" w:cs="Times New Roman"/>
          <w:sz w:val="28"/>
          <w:szCs w:val="28"/>
        </w:rPr>
        <w:t>ем желаемым предметам, кроме истории, благодаря чему могла подойти к районному этапу, как к тренировке. Подобная разминка необходима для того, чтобы привыкнуть к соревновательной атмосфере, прочувствовать это нерв, адаптироваться к временным рамкам выполне</w:t>
      </w:r>
      <w:r>
        <w:rPr>
          <w:rFonts w:ascii="Times New Roman" w:eastAsia="Times New Roman" w:hAnsi="Times New Roman" w:cs="Times New Roman"/>
          <w:sz w:val="28"/>
          <w:szCs w:val="28"/>
        </w:rPr>
        <w:t>ния работы.  Зима традиционно является самой ответственной частью учебного года, так как в этот период проходят региональные этапы ВСОШ и заключительные туры перечневых олимпиад.  Мне предстояло написать шесть  «регионов» по таким предметам, как обществозн</w:t>
      </w:r>
      <w:r>
        <w:rPr>
          <w:rFonts w:ascii="Times New Roman" w:eastAsia="Times New Roman" w:hAnsi="Times New Roman" w:cs="Times New Roman"/>
          <w:sz w:val="28"/>
          <w:szCs w:val="28"/>
        </w:rPr>
        <w:t>ание, история, экономика, право, литература и русский язык. Помимо этого, я также должна была продолжить участие в «Высшей пробе» по обществознанию, социологии, политологии и в финалах Олимпиады СПбГУ и Толстовской олимпиады по обществознанию. Таким образо</w:t>
      </w:r>
      <w:r>
        <w:rPr>
          <w:rFonts w:ascii="Times New Roman" w:eastAsia="Times New Roman" w:hAnsi="Times New Roman" w:cs="Times New Roman"/>
          <w:sz w:val="28"/>
          <w:szCs w:val="28"/>
        </w:rPr>
        <w:t>м, в мой график на январь-февраль 2024 года вошли 10 соревнований, многие из которых проходили подряд. Череда состязаний началась, к сожалению, с поражения на региональном этапе по русскому языку, где мне не хватило буквально пары баллов до призёрства. 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дом шли «регионы» по истории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экономики, проходившие в Центре «Интеллект» и в Государственном институте экономики, финансов, права и технологий в Гатчине. По результатам обоих олимпиад я заняла призовые места, что дало мне право попасть без вступительных </w:t>
      </w:r>
      <w:r>
        <w:rPr>
          <w:rFonts w:ascii="Times New Roman" w:eastAsia="Times New Roman" w:hAnsi="Times New Roman" w:cs="Times New Roman"/>
          <w:sz w:val="28"/>
          <w:szCs w:val="28"/>
        </w:rPr>
        <w:t>испытаний на образовательную сессию по истории, также организуемую в «Интеллекте». 2-3 февраля состоялось самое ответственное испытание того периода – региональный этап ВСОШ по обществознанию, на котором шла борьба за проход в финал этой олимпиады. Для мен</w:t>
      </w:r>
      <w:r>
        <w:rPr>
          <w:rFonts w:ascii="Times New Roman" w:eastAsia="Times New Roman" w:hAnsi="Times New Roman" w:cs="Times New Roman"/>
          <w:sz w:val="28"/>
          <w:szCs w:val="28"/>
        </w:rPr>
        <w:t>я это соревнование прошло успешно: я стала абсолютным победителем олимпиады в Ленинградской области, набрав более 83 баллов из 100 по сумме двух туров. После череды «регионов» меня ждало погружение в более непривычную атмосферу написания очных этапов переч</w:t>
      </w:r>
      <w:r>
        <w:rPr>
          <w:rFonts w:ascii="Times New Roman" w:eastAsia="Times New Roman" w:hAnsi="Times New Roman" w:cs="Times New Roman"/>
          <w:sz w:val="28"/>
          <w:szCs w:val="28"/>
        </w:rPr>
        <w:t>невых олимпиад. За три дня я успела поучаствовать в финалах «Высшей пробы» по социологии по обществознанию, а также в Толстовской олимпиаде школьников. «Высшая проба» проходила на базе петербургского кампуса НИУ ВШЭ, в его главном корпусе на Кантемировской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 результатам этой олимпиады я стала дипломантом второй степени по обществознанию за 11 класс, что дало мне право на поступление без вступительных испытаний в любой вуз страны по данному направлению. Толстовская олимпиада, проходившая в главном корпусе </w:t>
      </w:r>
      <w:r>
        <w:rPr>
          <w:rFonts w:ascii="Times New Roman" w:eastAsia="Times New Roman" w:hAnsi="Times New Roman" w:cs="Times New Roman"/>
          <w:sz w:val="28"/>
          <w:szCs w:val="28"/>
        </w:rPr>
        <w:t>Санкт-Петербургского политехнического университета, также завершилась удачно – я взяла диплом победителя. Сразу после трёхдневного марафона в Петербурге я отправилась в Лисий нос на региональный этап ВСОШ по литературе, где заняла призовое четвёртое место.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 столь активной недели сил на написание двух оставшихся олимпиад практически не осталось, поэтому было принято решение пропустить финал «Высшей пробы» по политологии и направить все ресурсы на подготовку к «региону» по праву. Завершающий турнир совпа</w:t>
      </w:r>
      <w:r>
        <w:rPr>
          <w:rFonts w:ascii="Times New Roman" w:eastAsia="Times New Roman" w:hAnsi="Times New Roman" w:cs="Times New Roman"/>
          <w:sz w:val="28"/>
          <w:szCs w:val="28"/>
        </w:rPr>
        <w:t>л с моим днём рождения, что добавило ему азарта и атмосферы праздника.  На той олимпиаде я стала третьей, остановившись в шаге от квоты для прохода на заключительный этап.</w:t>
      </w:r>
    </w:p>
    <w:p w:rsidR="0021479F" w:rsidRDefault="00D065A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Март 2024 года был посвящён компенсации пропущенного материала по школьной программе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интенсивной подготовке к финалу Всероссийской олимпиады школьников по обществознанию. К концу месяца пришли проходные баллы, и я наконец точно узнала, что получила квоту на представление Ленинградской области на этой олимпиаде. Подготовка к ней б</w:t>
      </w:r>
      <w:r>
        <w:rPr>
          <w:rFonts w:ascii="Times New Roman" w:eastAsia="Times New Roman" w:hAnsi="Times New Roman" w:cs="Times New Roman"/>
          <w:sz w:val="28"/>
          <w:szCs w:val="28"/>
        </w:rPr>
        <w:t>ыла более основательной, необходимо было в сжатые сроки адаптироваться к защите третьего тура – устного, научиться решать различные форматы заданий, строить аргументацию, кратко обосновывать свои ответы и соблюдать временные рамки. Сама олимпиада проходила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5-11 апреля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Пскове. Помимо соревновательной части нас также ожидали многочисленные экскурсии и знакомство с памятниками истории и культуры этого старинного города. График заключительного этапа строится следующим образом: в первый день проходит открытие,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отрядами, в рамках которых  мы будем перемещаться между гостиницей и ПсковГУ ,  со второго по четвертый день состоятся туры, следом идёт день отдыха, как правило, посвящённый экскурсиям, в нашем случае, поездке в Изборск, шестой день –  так н</w:t>
      </w:r>
      <w:r>
        <w:rPr>
          <w:rFonts w:ascii="Times New Roman" w:eastAsia="Times New Roman" w:hAnsi="Times New Roman" w:cs="Times New Roman"/>
          <w:sz w:val="28"/>
          <w:szCs w:val="28"/>
        </w:rPr>
        <w:t>азываемый «четвёртый тур», в ходе которого организовывается показ работ и подача апелляций,  завершается олимпиада церемонией награждения победителей и призёров. Очень сложно передать эмоции, наполнившие неделю пребывания в Пскове, это был пик олимпиадного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сезона, самый ответственный момент, борьба за попадание  в 45% лучших. Моё имя было названо на торжественной церемонии закрытия, я – призёр заключительного этапа Всероссийской олимпиады школьников по обществознанию 2024. </w:t>
      </w:r>
    </w:p>
    <w:p w:rsidR="0021479F" w:rsidRDefault="00D065A9">
      <w:pPr>
        <w:ind w:firstLine="708"/>
        <w:rPr>
          <w:rFonts w:ascii="Times New Roman" w:eastAsia="Times New Roman" w:hAnsi="Times New Roman" w:cs="Times New Roman"/>
          <w:sz w:val="28"/>
          <w:szCs w:val="28"/>
        </w:rPr>
        <w:sectPr w:rsidR="0021479F">
          <w:pgSz w:w="11906" w:h="16838"/>
          <w:pgMar w:top="1134" w:right="850" w:bottom="1134" w:left="1701" w:header="708" w:footer="708" w:gutter="0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на собс</w:t>
      </w:r>
      <w:r>
        <w:rPr>
          <w:rFonts w:ascii="Times New Roman" w:eastAsia="Times New Roman" w:hAnsi="Times New Roman" w:cs="Times New Roman"/>
          <w:sz w:val="28"/>
          <w:szCs w:val="28"/>
        </w:rPr>
        <w:t>твенном примере я проверила, как можно добиться права на поступление без вступительных испытаний в высшее учебное заведение благодаря регулярному участию в олимпиадах. Помимо высоких олимпиадных достижений, я также расширила свой кругозор, частично изучила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программу первого курса профильных вузов, развила навыки критического мышления, публичных выступлений, анализа и написания научных текстов больших объёмов. Можно сказать, что олимпиады не только помогают поступить в лучшие вузы страны, но и значительно уп</w:t>
      </w:r>
      <w:r>
        <w:rPr>
          <w:rFonts w:ascii="Times New Roman" w:eastAsia="Times New Roman" w:hAnsi="Times New Roman" w:cs="Times New Roman"/>
          <w:sz w:val="28"/>
          <w:szCs w:val="28"/>
        </w:rPr>
        <w:t>рощают обучение в них.</w:t>
      </w:r>
    </w:p>
    <w:p w:rsidR="0021479F" w:rsidRDefault="00D065A9">
      <w:pPr>
        <w:pStyle w:val="1"/>
      </w:pPr>
      <w:bookmarkStart w:id="5" w:name="_4d34og8" w:colFirst="0" w:colLast="0"/>
      <w:bookmarkEnd w:id="5"/>
      <w:r>
        <w:lastRenderedPageBreak/>
        <w:t>Заключение</w:t>
      </w:r>
    </w:p>
    <w:p w:rsidR="0021479F" w:rsidRDefault="00D065A9">
      <w:p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В настоящем проект был представлен анализ олимпиадного движения как способа поступления в высшее учебное заведения, проведена работа по выявлению и описанию особенностей олимпиад, с учётом которых выбор конкурсов будет вызывать у участников меньше трудност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ей. Вследствие этого можно сделать вывод, что поставленные задачи были выполнены. Данная исследовательская работа может служить кратким пособием для начинающих олимпиадников, а также для будущих абитуриентов, целевая аудитория – учащиеся 8-11 классов и их </w:t>
      </w:r>
      <w:r>
        <w:rPr>
          <w:rFonts w:ascii="Times New Roman" w:eastAsia="Times New Roman" w:hAnsi="Times New Roman" w:cs="Times New Roman"/>
          <w:sz w:val="28"/>
          <w:szCs w:val="28"/>
        </w:rPr>
        <w:t>преподавателей. Ознакомление с содержанием проекта, предположительно, поспособствует популяризации олимпиадного движения в школах.</w:t>
      </w: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2147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1479F" w:rsidRDefault="00D065A9">
      <w:pPr>
        <w:tabs>
          <w:tab w:val="left" w:pos="262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1479F" w:rsidRDefault="00D065A9">
      <w:pPr>
        <w:tabs>
          <w:tab w:val="left" w:pos="2623"/>
        </w:tabs>
        <w:rPr>
          <w:rFonts w:ascii="Times New Roman" w:eastAsia="Times New Roman" w:hAnsi="Times New Roman" w:cs="Times New Roman"/>
          <w:sz w:val="28"/>
          <w:szCs w:val="28"/>
        </w:rPr>
        <w:sectPr w:rsidR="0021479F">
          <w:pgSz w:w="11906" w:h="16838"/>
          <w:pgMar w:top="1134" w:right="850" w:bottom="1134" w:left="1701" w:header="708" w:footer="708" w:gutter="0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1479F" w:rsidRDefault="00D065A9">
      <w:pPr>
        <w:pStyle w:val="1"/>
      </w:pPr>
      <w:bookmarkStart w:id="6" w:name="_2s8eyo1" w:colFirst="0" w:colLast="0"/>
      <w:bookmarkEnd w:id="6"/>
      <w:r>
        <w:lastRenderedPageBreak/>
        <w:t>Информационные ресурсы, используемые при написании проекта.</w:t>
      </w:r>
    </w:p>
    <w:p w:rsidR="0021479F" w:rsidRDefault="00D065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просвещения об утве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рждении перечня олимпиад на 2023-2024: </w:t>
      </w:r>
      <w:hyperlink r:id="rId16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https://minjust.consultant.ru/documents/49234</w:t>
        </w:r>
      </w:hyperlink>
    </w:p>
    <w:p w:rsidR="0021479F" w:rsidRDefault="00D065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Официальная онлайн-платформа олимпиадного движения Российской Федерации: </w:t>
      </w:r>
      <w:hyperlink r:id="rId17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https://olimpiada.ru/</w:t>
        </w:r>
      </w:hyperlink>
    </w:p>
    <w:p w:rsidR="0021479F" w:rsidRDefault="00D065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Официальный сайт олимпиады школьников СПбГУ: </w:t>
      </w:r>
      <w:hyperlink r:id="rId18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https://olympiada.spbu.ru/</w:t>
        </w:r>
      </w:hyperlink>
    </w:p>
    <w:p w:rsidR="0021479F" w:rsidRDefault="00D065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Официальный сайт олимпиады школьников «Ломоносов»: </w:t>
      </w:r>
      <w:hyperlink r:id="rId19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https://olymp.hse.ru/mmo/</w:t>
        </w:r>
      </w:hyperlink>
    </w:p>
    <w:p w:rsidR="0021479F" w:rsidRDefault="00D065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A1620"/>
          <w:sz w:val="28"/>
          <w:szCs w:val="28"/>
          <w:highlight w:val="white"/>
        </w:rPr>
        <w:t xml:space="preserve">Официальный сайт олимпиады школьников «Высшая проба»: </w:t>
      </w:r>
      <w:hyperlink r:id="rId20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highlight w:val="white"/>
            <w:u w:val="single"/>
          </w:rPr>
          <w:t>https://olymp.msu.ru/</w:t>
        </w:r>
      </w:hyperlink>
    </w:p>
    <w:sectPr w:rsidR="0021479F"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065A9">
      <w:pPr>
        <w:spacing w:after="0" w:line="240" w:lineRule="auto"/>
      </w:pPr>
      <w:r>
        <w:separator/>
      </w:r>
    </w:p>
  </w:endnote>
  <w:endnote w:type="continuationSeparator" w:id="0">
    <w:p w:rsidR="00000000" w:rsidRDefault="00D06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79F" w:rsidRDefault="00D065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t xml:space="preserve">~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4</w:t>
    </w:r>
    <w:r>
      <w:rPr>
        <w:color w:val="000000"/>
      </w:rPr>
      <w:fldChar w:fldCharType="end"/>
    </w:r>
    <w:r>
      <w:rPr>
        <w:color w:val="000000"/>
        <w:sz w:val="28"/>
        <w:szCs w:val="28"/>
      </w:rPr>
      <w:t xml:space="preserve"> ~</w:t>
    </w:r>
  </w:p>
  <w:p w:rsidR="0021479F" w:rsidRDefault="0021479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79F" w:rsidRDefault="00D065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t xml:space="preserve">~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  <w:sz w:val="28"/>
        <w:szCs w:val="28"/>
      </w:rPr>
      <w:t xml:space="preserve"> ~</w:t>
    </w:r>
  </w:p>
  <w:p w:rsidR="0021479F" w:rsidRDefault="0021479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065A9">
      <w:pPr>
        <w:spacing w:after="0" w:line="240" w:lineRule="auto"/>
      </w:pPr>
      <w:r>
        <w:separator/>
      </w:r>
    </w:p>
  </w:footnote>
  <w:footnote w:type="continuationSeparator" w:id="0">
    <w:p w:rsidR="00000000" w:rsidRDefault="00D06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548CD"/>
    <w:multiLevelType w:val="multilevel"/>
    <w:tmpl w:val="3C46A9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6F42ADF"/>
    <w:multiLevelType w:val="multilevel"/>
    <w:tmpl w:val="F2762E7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D24935"/>
    <w:multiLevelType w:val="multilevel"/>
    <w:tmpl w:val="5AB07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82E73C6"/>
    <w:multiLevelType w:val="multilevel"/>
    <w:tmpl w:val="75A46FB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964E12"/>
    <w:multiLevelType w:val="multilevel"/>
    <w:tmpl w:val="A9CEDB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5B90ED7"/>
    <w:multiLevelType w:val="multilevel"/>
    <w:tmpl w:val="08E6CE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79F"/>
    <w:rsid w:val="0021479F"/>
    <w:rsid w:val="00D0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AC45F-975D-4D19-BA51-19DA3219C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hyperlink" Target="https://olympiada.spbu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olymp.msu.ru/" TargetMode="External"/><Relationship Id="rId17" Type="http://schemas.openxmlformats.org/officeDocument/2006/relationships/hyperlink" Target="https://olimpiad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njust.consultant.ru/documents/49234" TargetMode="External"/><Relationship Id="rId20" Type="http://schemas.openxmlformats.org/officeDocument/2006/relationships/hyperlink" Target="https://olymp.ms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lymp.hse.ru/mmo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yperlink" Target="https://olymp.hse.ru/mm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olympiada.spb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4442</Words>
  <Characters>25323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2024-09-17T12:29:00Z</dcterms:created>
  <dcterms:modified xsi:type="dcterms:W3CDTF">2024-09-17T12:29:00Z</dcterms:modified>
</cp:coreProperties>
</file>