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26" w:rsidRPr="00BD6F26" w:rsidRDefault="00BD6F26" w:rsidP="007B63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F26">
        <w:rPr>
          <w:rFonts w:ascii="Times New Roman" w:hAnsi="Times New Roman" w:cs="Times New Roman"/>
          <w:b/>
          <w:sz w:val="28"/>
          <w:szCs w:val="28"/>
        </w:rPr>
        <w:t>Информация по результатам отчётов</w:t>
      </w:r>
    </w:p>
    <w:p w:rsidR="00BD6F26" w:rsidRPr="00BD6F26" w:rsidRDefault="00BD6F26" w:rsidP="007B63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F26">
        <w:rPr>
          <w:rFonts w:ascii="Times New Roman" w:hAnsi="Times New Roman" w:cs="Times New Roman"/>
          <w:b/>
          <w:sz w:val="28"/>
          <w:szCs w:val="28"/>
        </w:rPr>
        <w:t>о поступлении в учебные заведения учащихся,</w:t>
      </w:r>
    </w:p>
    <w:p w:rsidR="00BD6F26" w:rsidRPr="00BD6F26" w:rsidRDefault="002A3E69" w:rsidP="007B63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обучавшихся в 2017-2018</w:t>
      </w:r>
      <w:r w:rsidR="00BD6F26" w:rsidRPr="00BD6F2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F64A4" w:rsidRDefault="00BD6F26" w:rsidP="007B63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F26">
        <w:rPr>
          <w:rFonts w:ascii="Times New Roman" w:hAnsi="Times New Roman" w:cs="Times New Roman"/>
          <w:b/>
          <w:sz w:val="28"/>
          <w:szCs w:val="28"/>
        </w:rPr>
        <w:t xml:space="preserve">в группах </w:t>
      </w:r>
      <w:r w:rsidR="002A3E69">
        <w:rPr>
          <w:rFonts w:ascii="Times New Roman" w:hAnsi="Times New Roman" w:cs="Times New Roman"/>
          <w:b/>
          <w:sz w:val="28"/>
          <w:szCs w:val="28"/>
        </w:rPr>
        <w:t>профессионального обучения</w:t>
      </w:r>
      <w:r w:rsidRPr="00BD6F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12F" w:rsidRDefault="002A3E69" w:rsidP="007B63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</w:t>
      </w:r>
      <w:r w:rsidR="00BD6F26" w:rsidRPr="00BD6F26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BD6F26" w:rsidRPr="00BD6F26">
        <w:rPr>
          <w:rFonts w:ascii="Times New Roman" w:hAnsi="Times New Roman" w:cs="Times New Roman"/>
          <w:b/>
          <w:sz w:val="28"/>
          <w:szCs w:val="28"/>
        </w:rPr>
        <w:t xml:space="preserve"> «МУК»</w:t>
      </w:r>
    </w:p>
    <w:p w:rsidR="00BD6F26" w:rsidRDefault="00BD6F26" w:rsidP="009F64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для данного исследования послужила традиционная классификация профессий, разработанная Е. А. Климовым, согласно которой все профессии делятся по 5 направлениям: «Человек-Человек», «Человек-Техника», «Человек-Природа», «Человек-Знаковая система</w:t>
      </w:r>
      <w:r w:rsidR="00994E7E">
        <w:rPr>
          <w:rFonts w:ascii="Times New Roman" w:hAnsi="Times New Roman" w:cs="Times New Roman"/>
          <w:sz w:val="24"/>
          <w:szCs w:val="24"/>
        </w:rPr>
        <w:t>» и «Человек-Худож</w:t>
      </w:r>
      <w:r w:rsidR="00675628">
        <w:rPr>
          <w:rFonts w:ascii="Times New Roman" w:hAnsi="Times New Roman" w:cs="Times New Roman"/>
          <w:sz w:val="24"/>
          <w:szCs w:val="24"/>
        </w:rPr>
        <w:t>е</w:t>
      </w:r>
      <w:r w:rsidR="00994E7E">
        <w:rPr>
          <w:rFonts w:ascii="Times New Roman" w:hAnsi="Times New Roman" w:cs="Times New Roman"/>
          <w:sz w:val="24"/>
          <w:szCs w:val="24"/>
        </w:rPr>
        <w:t xml:space="preserve">ственный образ». </w:t>
      </w:r>
      <w:bookmarkStart w:id="0" w:name="_GoBack"/>
      <w:bookmarkEnd w:id="0"/>
    </w:p>
    <w:p w:rsidR="00994E7E" w:rsidRDefault="00994E7E" w:rsidP="009F64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исследования явилось соотношение данных о направлении обучения учащихся 10-11 классов в группах </w:t>
      </w:r>
      <w:r w:rsidR="00A5105B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2A3E69">
        <w:rPr>
          <w:rFonts w:ascii="Times New Roman" w:hAnsi="Times New Roman" w:cs="Times New Roman"/>
          <w:sz w:val="24"/>
          <w:szCs w:val="24"/>
        </w:rPr>
        <w:t>обучения в МА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A3E69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«МУК» и направлении обучения в профессиональных учебных заведениях.</w:t>
      </w:r>
    </w:p>
    <w:p w:rsidR="002A3E69" w:rsidRPr="002A3E69" w:rsidRDefault="00994E7E" w:rsidP="002A3E69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Были проанализированы данные групп «Повар», «</w:t>
      </w:r>
      <w:r w:rsidR="002A3E69">
        <w:rPr>
          <w:rFonts w:ascii="Times New Roman" w:hAnsi="Times New Roman" w:cs="Times New Roman"/>
          <w:sz w:val="24"/>
          <w:szCs w:val="24"/>
        </w:rPr>
        <w:t>Младший воспитатель</w:t>
      </w:r>
      <w:r w:rsidR="005B006C">
        <w:rPr>
          <w:rFonts w:ascii="Times New Roman" w:hAnsi="Times New Roman" w:cs="Times New Roman"/>
          <w:sz w:val="24"/>
          <w:szCs w:val="24"/>
        </w:rPr>
        <w:t>», «</w:t>
      </w:r>
      <w:r w:rsidR="002A3E69">
        <w:rPr>
          <w:rFonts w:ascii="Times New Roman" w:hAnsi="Times New Roman" w:cs="Times New Roman"/>
          <w:sz w:val="24"/>
          <w:szCs w:val="24"/>
        </w:rPr>
        <w:t>Водитель автомобиля, категории В</w:t>
      </w:r>
      <w:r w:rsidR="005B006C">
        <w:rPr>
          <w:rFonts w:ascii="Times New Roman" w:hAnsi="Times New Roman" w:cs="Times New Roman"/>
          <w:sz w:val="24"/>
          <w:szCs w:val="24"/>
        </w:rPr>
        <w:t>»,</w:t>
      </w:r>
      <w:r w:rsidR="002A3E69" w:rsidRPr="002A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3E69" w:rsidRPr="002A3E6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«Оператор электронно-вычислительных и вычислительных машин»,</w:t>
      </w:r>
      <w:r w:rsidR="002A3E69" w:rsidRPr="002A3E69">
        <w:rPr>
          <w:rFonts w:ascii="Times New Roman" w:hAnsi="Times New Roman"/>
          <w:sz w:val="24"/>
          <w:szCs w:val="24"/>
        </w:rPr>
        <w:t xml:space="preserve"> «Специалист по организационному и документационному обеспечению управления организацией», </w:t>
      </w:r>
      <w:r w:rsidR="002A3E69" w:rsidRPr="002A3E69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«Фотограф».</w:t>
      </w:r>
    </w:p>
    <w:p w:rsidR="002A3E69" w:rsidRPr="002A3E69" w:rsidRDefault="002A3E69" w:rsidP="002A3E69">
      <w:pPr>
        <w:tabs>
          <w:tab w:val="left" w:pos="7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E7E" w:rsidRDefault="00994E7E" w:rsidP="009F64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Выборка составила </w:t>
      </w:r>
      <w:r w:rsidR="00965402">
        <w:rPr>
          <w:rFonts w:ascii="Times New Roman" w:hAnsi="Times New Roman" w:cs="Times New Roman"/>
          <w:sz w:val="24"/>
          <w:szCs w:val="24"/>
        </w:rPr>
        <w:t>64</w:t>
      </w:r>
      <w:r w:rsidR="00626FC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65402">
        <w:rPr>
          <w:rFonts w:ascii="Times New Roman" w:hAnsi="Times New Roman" w:cs="Times New Roman"/>
          <w:sz w:val="24"/>
          <w:szCs w:val="24"/>
        </w:rPr>
        <w:t>а</w:t>
      </w:r>
      <w:r w:rsidR="00626FC7">
        <w:rPr>
          <w:rFonts w:ascii="Times New Roman" w:hAnsi="Times New Roman" w:cs="Times New Roman"/>
          <w:sz w:val="24"/>
          <w:szCs w:val="24"/>
        </w:rPr>
        <w:t>.</w:t>
      </w:r>
    </w:p>
    <w:p w:rsidR="00626FC7" w:rsidRDefault="00626FC7" w:rsidP="009F64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Pr="009F64A4">
        <w:rPr>
          <w:rFonts w:ascii="Times New Roman" w:hAnsi="Times New Roman" w:cs="Times New Roman"/>
          <w:b/>
          <w:sz w:val="24"/>
          <w:szCs w:val="24"/>
        </w:rPr>
        <w:t>«Повар»,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которой  можно отнести как к типу профессий «Человек-Человек», так и к типу </w:t>
      </w:r>
      <w:r w:rsidR="00643675">
        <w:rPr>
          <w:rFonts w:ascii="Times New Roman" w:hAnsi="Times New Roman" w:cs="Times New Roman"/>
          <w:sz w:val="24"/>
          <w:szCs w:val="24"/>
        </w:rPr>
        <w:t xml:space="preserve">профессий </w:t>
      </w:r>
      <w:r>
        <w:rPr>
          <w:rFonts w:ascii="Times New Roman" w:hAnsi="Times New Roman" w:cs="Times New Roman"/>
          <w:sz w:val="24"/>
          <w:szCs w:val="24"/>
        </w:rPr>
        <w:t>«Человек - Художественный образ»</w:t>
      </w:r>
      <w:r w:rsidR="002A3E69">
        <w:rPr>
          <w:rFonts w:ascii="Times New Roman" w:hAnsi="Times New Roman" w:cs="Times New Roman"/>
          <w:sz w:val="24"/>
          <w:szCs w:val="24"/>
        </w:rPr>
        <w:t>, из 10</w:t>
      </w:r>
      <w:r w:rsidR="00A64A1A">
        <w:rPr>
          <w:rFonts w:ascii="Times New Roman" w:hAnsi="Times New Roman" w:cs="Times New Roman"/>
          <w:sz w:val="24"/>
          <w:szCs w:val="24"/>
        </w:rPr>
        <w:t xml:space="preserve"> учащихся у 5 человек (50</w:t>
      </w:r>
      <w:r w:rsidR="00643675">
        <w:rPr>
          <w:rFonts w:ascii="Times New Roman" w:hAnsi="Times New Roman" w:cs="Times New Roman"/>
          <w:sz w:val="24"/>
          <w:szCs w:val="24"/>
        </w:rPr>
        <w:t>%) выбранная профессия соответствует направлению деятельности группы, выбор 1 учащегося (</w:t>
      </w:r>
      <w:r w:rsidR="00A64A1A">
        <w:rPr>
          <w:rFonts w:ascii="Times New Roman" w:hAnsi="Times New Roman" w:cs="Times New Roman"/>
          <w:sz w:val="24"/>
          <w:szCs w:val="24"/>
        </w:rPr>
        <w:t>10</w:t>
      </w:r>
      <w:r w:rsidR="00EE3222">
        <w:rPr>
          <w:rFonts w:ascii="Times New Roman" w:hAnsi="Times New Roman" w:cs="Times New Roman"/>
          <w:sz w:val="24"/>
          <w:szCs w:val="24"/>
        </w:rPr>
        <w:t>%) полностью соответствует профилю обучения в группе.</w:t>
      </w:r>
    </w:p>
    <w:p w:rsidR="00AE7803" w:rsidRDefault="00EE3222" w:rsidP="00AE7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="00A64A1A" w:rsidRPr="00A64A1A">
        <w:rPr>
          <w:rFonts w:ascii="Times New Roman" w:hAnsi="Times New Roman"/>
          <w:b/>
          <w:sz w:val="24"/>
          <w:szCs w:val="24"/>
        </w:rPr>
        <w:t>«Специалист по организационному и документационному обеспечению управления организацией</w:t>
      </w:r>
      <w:r w:rsidRPr="00A64A1A">
        <w:rPr>
          <w:rFonts w:ascii="Times New Roman" w:hAnsi="Times New Roman" w:cs="Times New Roman"/>
          <w:b/>
          <w:sz w:val="24"/>
          <w:szCs w:val="24"/>
        </w:rPr>
        <w:t>»</w:t>
      </w:r>
      <w:r w:rsidRPr="005B00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преобладает работа с текстами, документами, различными базами данных. Данная группа относится к типу профессий «Человек-Знаковая си</w:t>
      </w:r>
      <w:r w:rsidR="00A64A1A">
        <w:rPr>
          <w:rFonts w:ascii="Times New Roman" w:hAnsi="Times New Roman" w:cs="Times New Roman"/>
          <w:sz w:val="24"/>
          <w:szCs w:val="24"/>
        </w:rPr>
        <w:t>стема». Было выявлено, что выбор 3 учащихся</w:t>
      </w:r>
      <w:r w:rsidR="003322E4">
        <w:rPr>
          <w:rFonts w:ascii="Times New Roman" w:hAnsi="Times New Roman" w:cs="Times New Roman"/>
          <w:sz w:val="24"/>
          <w:szCs w:val="24"/>
        </w:rPr>
        <w:t xml:space="preserve"> (37</w:t>
      </w:r>
      <w:r w:rsidR="00AE7803">
        <w:rPr>
          <w:rFonts w:ascii="Times New Roman" w:hAnsi="Times New Roman" w:cs="Times New Roman"/>
          <w:sz w:val="24"/>
          <w:szCs w:val="24"/>
        </w:rPr>
        <w:t>,5%) полностью соответствует профилю обучения в группе.</w:t>
      </w:r>
    </w:p>
    <w:p w:rsidR="005A6B05" w:rsidRDefault="005A6B05" w:rsidP="009F64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Pr="009F64A4">
        <w:rPr>
          <w:rFonts w:ascii="Times New Roman" w:hAnsi="Times New Roman" w:cs="Times New Roman"/>
          <w:b/>
          <w:sz w:val="24"/>
          <w:szCs w:val="24"/>
        </w:rPr>
        <w:t>«</w:t>
      </w:r>
      <w:r w:rsidR="003322E4">
        <w:rPr>
          <w:rFonts w:ascii="Times New Roman" w:hAnsi="Times New Roman" w:cs="Times New Roman"/>
          <w:b/>
          <w:sz w:val="24"/>
          <w:szCs w:val="24"/>
        </w:rPr>
        <w:t>Младший воспитатель</w:t>
      </w:r>
      <w:r w:rsidRPr="009F64A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основное направление деятельности связано с обучением и воспитанием детей, относится к типу профессий «Человек</w:t>
      </w:r>
      <w:r w:rsidR="003322E4">
        <w:rPr>
          <w:rFonts w:ascii="Times New Roman" w:hAnsi="Times New Roman" w:cs="Times New Roman"/>
          <w:sz w:val="24"/>
          <w:szCs w:val="24"/>
        </w:rPr>
        <w:t>-Человек». Выяснилось, что из 9</w:t>
      </w:r>
      <w:r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3322E4">
        <w:rPr>
          <w:rFonts w:ascii="Times New Roman" w:hAnsi="Times New Roman" w:cs="Times New Roman"/>
          <w:sz w:val="24"/>
          <w:szCs w:val="24"/>
        </w:rPr>
        <w:t>2 человека</w:t>
      </w:r>
      <w:r w:rsidR="006A285B">
        <w:rPr>
          <w:rFonts w:ascii="Times New Roman" w:hAnsi="Times New Roman" w:cs="Times New Roman"/>
          <w:sz w:val="24"/>
          <w:szCs w:val="24"/>
        </w:rPr>
        <w:t xml:space="preserve"> (</w:t>
      </w:r>
      <w:r w:rsidR="003322E4">
        <w:rPr>
          <w:rFonts w:ascii="Times New Roman" w:hAnsi="Times New Roman" w:cs="Times New Roman"/>
          <w:sz w:val="24"/>
          <w:szCs w:val="24"/>
        </w:rPr>
        <w:t>22</w:t>
      </w:r>
      <w:r w:rsidR="006A285B">
        <w:rPr>
          <w:rFonts w:ascii="Times New Roman" w:hAnsi="Times New Roman" w:cs="Times New Roman"/>
          <w:sz w:val="24"/>
          <w:szCs w:val="24"/>
        </w:rPr>
        <w:t xml:space="preserve">%) выбрали профессию соответствующую </w:t>
      </w:r>
      <w:r w:rsidR="00AE7803">
        <w:rPr>
          <w:rFonts w:ascii="Times New Roman" w:hAnsi="Times New Roman" w:cs="Times New Roman"/>
          <w:sz w:val="24"/>
          <w:szCs w:val="24"/>
        </w:rPr>
        <w:t>направле</w:t>
      </w:r>
      <w:r w:rsidR="003322E4">
        <w:rPr>
          <w:rFonts w:ascii="Times New Roman" w:hAnsi="Times New Roman" w:cs="Times New Roman"/>
          <w:sz w:val="24"/>
          <w:szCs w:val="24"/>
        </w:rPr>
        <w:t>нию обучения в группе, а выбор 5</w:t>
      </w:r>
      <w:r w:rsidR="006A285B">
        <w:rPr>
          <w:rFonts w:ascii="Times New Roman" w:hAnsi="Times New Roman" w:cs="Times New Roman"/>
          <w:sz w:val="24"/>
          <w:szCs w:val="24"/>
        </w:rPr>
        <w:t xml:space="preserve"> учащихся (</w:t>
      </w:r>
      <w:r w:rsidR="003322E4">
        <w:rPr>
          <w:rFonts w:ascii="Times New Roman" w:hAnsi="Times New Roman" w:cs="Times New Roman"/>
          <w:sz w:val="24"/>
          <w:szCs w:val="24"/>
        </w:rPr>
        <w:t>56</w:t>
      </w:r>
      <w:r w:rsidR="006A285B">
        <w:rPr>
          <w:rFonts w:ascii="Times New Roman" w:hAnsi="Times New Roman" w:cs="Times New Roman"/>
          <w:sz w:val="24"/>
          <w:szCs w:val="24"/>
        </w:rPr>
        <w:t xml:space="preserve">%) </w:t>
      </w:r>
      <w:r w:rsidR="00AE7803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6A285B">
        <w:rPr>
          <w:rFonts w:ascii="Times New Roman" w:hAnsi="Times New Roman" w:cs="Times New Roman"/>
          <w:sz w:val="24"/>
          <w:szCs w:val="24"/>
        </w:rPr>
        <w:t>соответствует профилю обучения в группе.</w:t>
      </w:r>
    </w:p>
    <w:p w:rsidR="009A3B0E" w:rsidRDefault="00FC11D1" w:rsidP="009F64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BFFFF"/>
        </w:rPr>
        <w:t xml:space="preserve">В группе </w:t>
      </w:r>
      <w:r w:rsidR="006E4904" w:rsidRPr="006E4904">
        <w:rPr>
          <w:rFonts w:ascii="Times New Roman" w:hAnsi="Times New Roman" w:cs="Times New Roman"/>
          <w:b/>
          <w:sz w:val="24"/>
          <w:szCs w:val="24"/>
        </w:rPr>
        <w:t>«Водитель автомобиля, категории В»,</w:t>
      </w:r>
      <w:r w:rsidR="006E4904" w:rsidRPr="002A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BFFFF"/>
        </w:rPr>
        <w:t>деятельность которой можно отнести к типу про</w:t>
      </w:r>
      <w:r w:rsidR="009A3B0E">
        <w:rPr>
          <w:rFonts w:ascii="Times New Roman" w:hAnsi="Times New Roman" w:cs="Times New Roman"/>
          <w:sz w:val="24"/>
          <w:szCs w:val="24"/>
          <w:shd w:val="clear" w:color="auto" w:fill="FBFFFF"/>
        </w:rPr>
        <w:t>фессий «Человек – Техника» из 8 учащихся у 4 человек (50</w:t>
      </w:r>
      <w:r>
        <w:rPr>
          <w:rFonts w:ascii="Times New Roman" w:hAnsi="Times New Roman" w:cs="Times New Roman"/>
          <w:sz w:val="24"/>
          <w:szCs w:val="24"/>
          <w:shd w:val="clear" w:color="auto" w:fill="FBFFFF"/>
        </w:rPr>
        <w:t xml:space="preserve">%) </w:t>
      </w:r>
      <w:r>
        <w:rPr>
          <w:rFonts w:ascii="Times New Roman" w:hAnsi="Times New Roman" w:cs="Times New Roman"/>
          <w:sz w:val="24"/>
          <w:szCs w:val="24"/>
        </w:rPr>
        <w:t>выбранная профессия соответствует направлению деятельности группы</w:t>
      </w:r>
      <w:r w:rsidR="009A3B0E">
        <w:rPr>
          <w:rFonts w:ascii="Times New Roman" w:hAnsi="Times New Roman" w:cs="Times New Roman"/>
          <w:sz w:val="24"/>
          <w:szCs w:val="24"/>
        </w:rPr>
        <w:t>.</w:t>
      </w:r>
    </w:p>
    <w:p w:rsidR="007B63FE" w:rsidRDefault="009A3B0E" w:rsidP="007B6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BFFFF"/>
        </w:rPr>
        <w:t>Группа</w:t>
      </w:r>
      <w:r w:rsidR="008D3A2C">
        <w:rPr>
          <w:rFonts w:ascii="Times New Roman" w:hAnsi="Times New Roman" w:cs="Times New Roman"/>
          <w:sz w:val="24"/>
          <w:szCs w:val="24"/>
          <w:shd w:val="clear" w:color="auto" w:fill="FBFFFF"/>
        </w:rPr>
        <w:t xml:space="preserve"> </w:t>
      </w:r>
      <w:r w:rsidR="008D3A2C" w:rsidRPr="008D3A2C">
        <w:rPr>
          <w:rFonts w:ascii="Times New Roman" w:hAnsi="Times New Roman" w:cs="Times New Roman"/>
          <w:b/>
          <w:sz w:val="24"/>
          <w:szCs w:val="24"/>
          <w:shd w:val="clear" w:color="auto" w:fill="FBFFFF"/>
        </w:rPr>
        <w:t>«</w:t>
      </w:r>
      <w:r>
        <w:rPr>
          <w:rFonts w:ascii="Times New Roman" w:hAnsi="Times New Roman" w:cs="Times New Roman"/>
          <w:b/>
          <w:sz w:val="24"/>
          <w:szCs w:val="24"/>
          <w:shd w:val="clear" w:color="auto" w:fill="FBFFFF"/>
        </w:rPr>
        <w:t>Фотограф</w:t>
      </w:r>
      <w:r w:rsidR="008D3A2C" w:rsidRPr="008D3A2C">
        <w:rPr>
          <w:rFonts w:ascii="Times New Roman" w:hAnsi="Times New Roman" w:cs="Times New Roman"/>
          <w:b/>
          <w:sz w:val="24"/>
          <w:szCs w:val="24"/>
          <w:shd w:val="clear" w:color="auto" w:fill="FBFFFF"/>
        </w:rPr>
        <w:t>»</w:t>
      </w:r>
      <w:r w:rsidR="008D3A2C">
        <w:rPr>
          <w:rFonts w:ascii="Times New Roman" w:hAnsi="Times New Roman" w:cs="Times New Roman"/>
          <w:sz w:val="24"/>
          <w:szCs w:val="24"/>
          <w:shd w:val="clear" w:color="auto" w:fill="FBFFFF"/>
        </w:rPr>
        <w:t xml:space="preserve">. Было выявлено, </w:t>
      </w:r>
      <w:r>
        <w:rPr>
          <w:rFonts w:ascii="Times New Roman" w:hAnsi="Times New Roman" w:cs="Times New Roman"/>
          <w:sz w:val="24"/>
          <w:szCs w:val="24"/>
          <w:shd w:val="clear" w:color="auto" w:fill="FBFFFF"/>
        </w:rPr>
        <w:t xml:space="preserve">что </w:t>
      </w:r>
      <w:r w:rsidR="007B63FE">
        <w:rPr>
          <w:rFonts w:ascii="Times New Roman" w:hAnsi="Times New Roman" w:cs="Times New Roman"/>
          <w:sz w:val="24"/>
          <w:szCs w:val="24"/>
          <w:shd w:val="clear" w:color="auto" w:fill="FBFFFF"/>
        </w:rPr>
        <w:t xml:space="preserve">из 11 учащихся у 3 человек (27%) </w:t>
      </w:r>
      <w:r w:rsidR="007B63FE">
        <w:rPr>
          <w:rFonts w:ascii="Times New Roman" w:hAnsi="Times New Roman" w:cs="Times New Roman"/>
          <w:sz w:val="24"/>
          <w:szCs w:val="24"/>
        </w:rPr>
        <w:t>выбранная профессия соответствует направлению деятельности группы.</w:t>
      </w:r>
    </w:p>
    <w:p w:rsidR="00CE79DA" w:rsidRDefault="00965402" w:rsidP="007B6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Группа </w:t>
      </w:r>
      <w:r w:rsidRPr="00965402">
        <w:rPr>
          <w:rFonts w:ascii="Times New Roman" w:hAnsi="Times New Roman" w:cs="Times New Roman"/>
          <w:b/>
          <w:sz w:val="24"/>
          <w:szCs w:val="24"/>
        </w:rPr>
        <w:t>«Чертёжник».</w:t>
      </w:r>
      <w:r>
        <w:rPr>
          <w:rFonts w:ascii="Times New Roman" w:hAnsi="Times New Roman" w:cs="Times New Roman"/>
          <w:sz w:val="24"/>
          <w:szCs w:val="24"/>
        </w:rPr>
        <w:t xml:space="preserve"> Было выявлено, что из 15 обучающихся выбор 7 человек (47%) полностью соответствует профилю обучения в группе, 7 учащихся (47%) </w:t>
      </w:r>
      <w:r w:rsidRPr="00965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выбрали профессию соответствующую направлению обучения в группе.</w:t>
      </w:r>
    </w:p>
    <w:p w:rsidR="006A285B" w:rsidRDefault="00965402" w:rsidP="009F64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из 64</w:t>
      </w:r>
      <w:r w:rsidR="007B63FE">
        <w:rPr>
          <w:rFonts w:ascii="Times New Roman" w:hAnsi="Times New Roman" w:cs="Times New Roman"/>
          <w:sz w:val="24"/>
          <w:szCs w:val="24"/>
        </w:rPr>
        <w:t xml:space="preserve"> человек, прошедших </w:t>
      </w:r>
      <w:r w:rsidR="006A285B">
        <w:rPr>
          <w:rFonts w:ascii="Times New Roman" w:hAnsi="Times New Roman" w:cs="Times New Roman"/>
          <w:sz w:val="24"/>
          <w:szCs w:val="24"/>
        </w:rPr>
        <w:t>профес</w:t>
      </w:r>
      <w:r w:rsidR="007B63FE">
        <w:rPr>
          <w:rFonts w:ascii="Times New Roman" w:hAnsi="Times New Roman" w:cs="Times New Roman"/>
          <w:sz w:val="24"/>
          <w:szCs w:val="24"/>
        </w:rPr>
        <w:t>сиональное обучение в группах МА</w:t>
      </w:r>
      <w:r w:rsidR="006A285B">
        <w:rPr>
          <w:rFonts w:ascii="Times New Roman" w:hAnsi="Times New Roman" w:cs="Times New Roman"/>
          <w:sz w:val="24"/>
          <w:szCs w:val="24"/>
        </w:rPr>
        <w:t>У</w:t>
      </w:r>
      <w:r w:rsidR="007B63FE">
        <w:rPr>
          <w:rFonts w:ascii="Times New Roman" w:hAnsi="Times New Roman" w:cs="Times New Roman"/>
          <w:sz w:val="24"/>
          <w:szCs w:val="24"/>
        </w:rPr>
        <w:t>ДО</w:t>
      </w:r>
      <w:r w:rsidR="006A285B">
        <w:rPr>
          <w:rFonts w:ascii="Times New Roman" w:hAnsi="Times New Roman" w:cs="Times New Roman"/>
          <w:sz w:val="24"/>
          <w:szCs w:val="24"/>
        </w:rPr>
        <w:t xml:space="preserve"> «МУК»</w:t>
      </w:r>
      <w:r w:rsidR="009F64A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2017-2018 учебном году, у 30 выпускников (46</w:t>
      </w:r>
      <w:r w:rsidR="009F64A4">
        <w:rPr>
          <w:rFonts w:ascii="Times New Roman" w:hAnsi="Times New Roman" w:cs="Times New Roman"/>
          <w:sz w:val="24"/>
          <w:szCs w:val="24"/>
        </w:rPr>
        <w:t>%) профессиональный выбор соответству</w:t>
      </w:r>
      <w:r w:rsidR="007B63FE">
        <w:rPr>
          <w:rFonts w:ascii="Times New Roman" w:hAnsi="Times New Roman" w:cs="Times New Roman"/>
          <w:sz w:val="24"/>
          <w:szCs w:val="24"/>
        </w:rPr>
        <w:t>ет профилю обучения в группах МА</w:t>
      </w:r>
      <w:r w:rsidR="009F64A4">
        <w:rPr>
          <w:rFonts w:ascii="Times New Roman" w:hAnsi="Times New Roman" w:cs="Times New Roman"/>
          <w:sz w:val="24"/>
          <w:szCs w:val="24"/>
        </w:rPr>
        <w:t>У</w:t>
      </w:r>
      <w:r w:rsidR="007B63FE">
        <w:rPr>
          <w:rFonts w:ascii="Times New Roman" w:hAnsi="Times New Roman" w:cs="Times New Roman"/>
          <w:sz w:val="24"/>
          <w:szCs w:val="24"/>
        </w:rPr>
        <w:t>ДО</w:t>
      </w:r>
      <w:r w:rsidR="009F64A4">
        <w:rPr>
          <w:rFonts w:ascii="Times New Roman" w:hAnsi="Times New Roman" w:cs="Times New Roman"/>
          <w:sz w:val="24"/>
          <w:szCs w:val="24"/>
        </w:rPr>
        <w:t xml:space="preserve"> «МУК». Следовательно, профиль обучения </w:t>
      </w:r>
      <w:r w:rsidR="007B63FE">
        <w:rPr>
          <w:rFonts w:ascii="Times New Roman" w:hAnsi="Times New Roman" w:cs="Times New Roman"/>
          <w:sz w:val="24"/>
          <w:szCs w:val="24"/>
        </w:rPr>
        <w:t>учащимися</w:t>
      </w:r>
      <w:r w:rsidR="009F64A4">
        <w:rPr>
          <w:rFonts w:ascii="Times New Roman" w:hAnsi="Times New Roman" w:cs="Times New Roman"/>
          <w:sz w:val="24"/>
          <w:szCs w:val="24"/>
        </w:rPr>
        <w:t xml:space="preserve"> выбран верно.</w:t>
      </w:r>
    </w:p>
    <w:p w:rsidR="007B63FE" w:rsidRDefault="007B63FE" w:rsidP="009F64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3FE" w:rsidRDefault="007B63FE" w:rsidP="009F64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4A4" w:rsidRPr="00BD6F26" w:rsidRDefault="007B63FE" w:rsidP="009F6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8D3A2C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.2018</w:t>
      </w:r>
      <w:r w:rsidR="009F64A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F64A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E55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F64A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Методист</w:t>
      </w:r>
      <w:r w:rsidR="009F64A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Кузнецова</w:t>
      </w:r>
      <w:r w:rsidR="009F64A4">
        <w:rPr>
          <w:rFonts w:ascii="Times New Roman" w:hAnsi="Times New Roman" w:cs="Times New Roman"/>
          <w:sz w:val="24"/>
          <w:szCs w:val="24"/>
        </w:rPr>
        <w:t xml:space="preserve"> Е.А.</w:t>
      </w:r>
    </w:p>
    <w:sectPr w:rsidR="009F64A4" w:rsidRPr="00BD6F26" w:rsidSect="00DD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26"/>
    <w:rsid w:val="00071B15"/>
    <w:rsid w:val="000B1AA3"/>
    <w:rsid w:val="000D2BA1"/>
    <w:rsid w:val="001C5793"/>
    <w:rsid w:val="002A0A67"/>
    <w:rsid w:val="002A3E69"/>
    <w:rsid w:val="003322E4"/>
    <w:rsid w:val="00560997"/>
    <w:rsid w:val="005A6B05"/>
    <w:rsid w:val="005B006C"/>
    <w:rsid w:val="00626FC7"/>
    <w:rsid w:val="00643675"/>
    <w:rsid w:val="00675628"/>
    <w:rsid w:val="006A285B"/>
    <w:rsid w:val="006E4904"/>
    <w:rsid w:val="006E557D"/>
    <w:rsid w:val="007B63FE"/>
    <w:rsid w:val="008D3A2C"/>
    <w:rsid w:val="00965402"/>
    <w:rsid w:val="00994E7E"/>
    <w:rsid w:val="009A3B0E"/>
    <w:rsid w:val="009F64A4"/>
    <w:rsid w:val="00A5105B"/>
    <w:rsid w:val="00A64A1A"/>
    <w:rsid w:val="00AE7803"/>
    <w:rsid w:val="00B97498"/>
    <w:rsid w:val="00BD6F26"/>
    <w:rsid w:val="00CA0593"/>
    <w:rsid w:val="00CE79DA"/>
    <w:rsid w:val="00D67386"/>
    <w:rsid w:val="00DD212F"/>
    <w:rsid w:val="00EE3222"/>
    <w:rsid w:val="00F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1A916-9D16-46C3-A001-2CE1AB49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09A4F-FBCD-476E-AAEE-1999E80E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Лаборант</cp:lastModifiedBy>
  <cp:revision>2</cp:revision>
  <cp:lastPrinted>2018-10-11T09:14:00Z</cp:lastPrinted>
  <dcterms:created xsi:type="dcterms:W3CDTF">2018-10-29T11:43:00Z</dcterms:created>
  <dcterms:modified xsi:type="dcterms:W3CDTF">2018-10-29T11:43:00Z</dcterms:modified>
</cp:coreProperties>
</file>